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B2" w:rsidRPr="004F5E03" w:rsidRDefault="006428B2" w:rsidP="004F5E03">
      <w:pPr>
        <w:pStyle w:val="a8"/>
        <w:spacing w:after="240"/>
        <w:jc w:val="center"/>
        <w:rPr>
          <w:sz w:val="22"/>
          <w:szCs w:val="22"/>
        </w:rPr>
      </w:pPr>
      <w:r w:rsidRPr="004F5E03">
        <w:rPr>
          <w:b/>
          <w:bCs/>
          <w:sz w:val="22"/>
          <w:szCs w:val="22"/>
        </w:rPr>
        <w:t>Акционерное общество «Шувалово» (ИНН4414000203)</w:t>
      </w:r>
      <w:r w:rsidRPr="004F5E03">
        <w:rPr>
          <w:b/>
          <w:bCs/>
          <w:sz w:val="22"/>
          <w:szCs w:val="22"/>
        </w:rPr>
        <w:br/>
        <w:t>156513, Костромская область, Костромской район, п. Шувалово, ул. Рабочая, 1</w:t>
      </w:r>
    </w:p>
    <w:p w:rsidR="00350806" w:rsidRPr="00350806" w:rsidRDefault="00350806" w:rsidP="00350806">
      <w:pPr>
        <w:ind w:firstLine="709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350806">
        <w:rPr>
          <w:rFonts w:ascii="Times New Roman" w:hAnsi="Times New Roman" w:cs="Times New Roman"/>
          <w:b/>
          <w:iCs/>
          <w:sz w:val="22"/>
          <w:szCs w:val="22"/>
        </w:rPr>
        <w:t>Уважаемы</w:t>
      </w:r>
      <w:r>
        <w:rPr>
          <w:rFonts w:ascii="Times New Roman" w:hAnsi="Times New Roman" w:cs="Times New Roman"/>
          <w:b/>
          <w:iCs/>
          <w:sz w:val="22"/>
          <w:szCs w:val="22"/>
        </w:rPr>
        <w:t>е</w:t>
      </w:r>
      <w:r w:rsidRPr="00350806">
        <w:rPr>
          <w:rFonts w:ascii="Times New Roman" w:hAnsi="Times New Roman" w:cs="Times New Roman"/>
          <w:b/>
          <w:iCs/>
          <w:sz w:val="22"/>
          <w:szCs w:val="22"/>
        </w:rPr>
        <w:t xml:space="preserve"> акционер</w:t>
      </w:r>
      <w:r>
        <w:rPr>
          <w:rFonts w:ascii="Times New Roman" w:hAnsi="Times New Roman" w:cs="Times New Roman"/>
          <w:b/>
          <w:iCs/>
          <w:sz w:val="22"/>
          <w:szCs w:val="22"/>
        </w:rPr>
        <w:t>ы</w:t>
      </w:r>
      <w:r w:rsidRPr="00350806">
        <w:rPr>
          <w:rFonts w:ascii="Times New Roman" w:hAnsi="Times New Roman" w:cs="Times New Roman"/>
          <w:b/>
          <w:iCs/>
          <w:sz w:val="22"/>
          <w:szCs w:val="22"/>
        </w:rPr>
        <w:t>!</w:t>
      </w:r>
    </w:p>
    <w:p w:rsidR="00350806" w:rsidRDefault="00350806" w:rsidP="00350806">
      <w:pPr>
        <w:ind w:firstLine="709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350806" w:rsidRPr="00350806" w:rsidRDefault="00350806" w:rsidP="00350806">
      <w:pPr>
        <w:ind w:firstLine="709"/>
        <w:jc w:val="both"/>
        <w:rPr>
          <w:rStyle w:val="fontstyle01"/>
        </w:rPr>
      </w:pPr>
      <w:r w:rsidRPr="00350806">
        <w:rPr>
          <w:rStyle w:val="fontstyle01"/>
        </w:rPr>
        <w:t xml:space="preserve">В соответствии с решением Совета директоров </w:t>
      </w:r>
      <w:r>
        <w:rPr>
          <w:rStyle w:val="fontstyle01"/>
        </w:rPr>
        <w:t>а</w:t>
      </w:r>
      <w:r w:rsidRPr="00350806">
        <w:rPr>
          <w:rStyle w:val="fontstyle01"/>
        </w:rPr>
        <w:t>кционерного общества «</w:t>
      </w:r>
      <w:r>
        <w:rPr>
          <w:rStyle w:val="fontstyle01"/>
        </w:rPr>
        <w:t>Шувалово»</w:t>
      </w:r>
      <w:r w:rsidRPr="00350806">
        <w:rPr>
          <w:rStyle w:val="fontstyle01"/>
        </w:rPr>
        <w:t>,</w:t>
      </w:r>
      <w:r>
        <w:rPr>
          <w:rStyle w:val="fontstyle01"/>
        </w:rPr>
        <w:t xml:space="preserve"> </w:t>
      </w:r>
      <w:r w:rsidRPr="00350806">
        <w:rPr>
          <w:rStyle w:val="fontstyle01"/>
        </w:rPr>
        <w:t>состоится внеочередное общее собрание акционеров в форме собрания</w:t>
      </w:r>
      <w:r>
        <w:rPr>
          <w:rStyle w:val="fontstyle01"/>
        </w:rPr>
        <w:t xml:space="preserve"> - </w:t>
      </w:r>
      <w:r w:rsidRPr="00350806">
        <w:rPr>
          <w:rStyle w:val="fontstyle01"/>
        </w:rPr>
        <w:t>совместного</w:t>
      </w:r>
      <w:r>
        <w:rPr>
          <w:rStyle w:val="fontstyle01"/>
        </w:rPr>
        <w:t xml:space="preserve"> </w:t>
      </w:r>
      <w:r w:rsidRPr="00350806">
        <w:rPr>
          <w:rStyle w:val="fontstyle01"/>
        </w:rPr>
        <w:t>присутствия акционеров для обсуждения вопросов повестки дня и принятия решений по вопросам, поставленным</w:t>
      </w:r>
    </w:p>
    <w:p w:rsidR="00CE48B4" w:rsidRPr="004F5E03" w:rsidRDefault="00350806" w:rsidP="00350806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Style w:val="fontstyle01"/>
        </w:rPr>
        <w:t>на голосование:</w:t>
      </w:r>
    </w:p>
    <w:p w:rsidR="00350806" w:rsidRDefault="00350806" w:rsidP="004F5E0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E48B4" w:rsidRPr="004F5E03" w:rsidRDefault="00CE48B4" w:rsidP="00350806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5E03">
        <w:rPr>
          <w:rFonts w:ascii="Times New Roman" w:hAnsi="Times New Roman" w:cs="Times New Roman"/>
          <w:sz w:val="22"/>
          <w:szCs w:val="22"/>
          <w:u w:val="single"/>
        </w:rPr>
        <w:t xml:space="preserve">1. </w:t>
      </w:r>
      <w:r w:rsidR="004302B1">
        <w:rPr>
          <w:rFonts w:ascii="Times New Roman" w:hAnsi="Times New Roman" w:cs="Times New Roman"/>
          <w:sz w:val="22"/>
          <w:szCs w:val="22"/>
          <w:u w:val="single"/>
        </w:rPr>
        <w:t xml:space="preserve">О </w:t>
      </w:r>
      <w:r w:rsidRPr="004F5E03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предоставлени</w:t>
      </w:r>
      <w:r w:rsidR="004302B1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>и</w:t>
      </w:r>
      <w:r w:rsidRPr="004F5E03">
        <w:rPr>
          <w:rFonts w:ascii="Times New Roman" w:hAnsi="Times New Roman" w:cs="Times New Roman"/>
          <w:iCs/>
          <w:sz w:val="22"/>
          <w:szCs w:val="22"/>
          <w:u w:val="single"/>
          <w:shd w:val="clear" w:color="auto" w:fill="FFFFFF"/>
        </w:rPr>
        <w:t xml:space="preserve"> </w:t>
      </w:r>
      <w:r w:rsidRPr="004F5E03">
        <w:rPr>
          <w:rFonts w:ascii="Times New Roman" w:hAnsi="Times New Roman" w:cs="Times New Roman"/>
          <w:sz w:val="22"/>
          <w:szCs w:val="22"/>
          <w:u w:val="single"/>
        </w:rPr>
        <w:t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Сбербанк:</w:t>
      </w:r>
    </w:p>
    <w:p w:rsidR="00CE48B4" w:rsidRPr="004F5E03" w:rsidRDefault="00113543" w:rsidP="004F5E03">
      <w:pPr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113543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1.1.</w:t>
      </w:r>
      <w:r w:rsidR="00CE48B4" w:rsidRPr="004F5E03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 xml:space="preserve"> 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Договора поручительства № ДП01_550F00MS0, дата формирования которого 06.09.2023,</w:t>
      </w:r>
    </w:p>
    <w:p w:rsidR="00CE48B4" w:rsidRPr="004F5E03" w:rsidRDefault="00113543" w:rsidP="004F5E0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1.2.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="00CE48B4"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06.09.2023)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к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 xml:space="preserve">Договору залога </w:t>
      </w:r>
      <w:r w:rsidR="00DC2DAB" w:rsidRPr="004F5E03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>№ 8638/9/12309/05 от 03.12.2012,</w:t>
      </w:r>
    </w:p>
    <w:p w:rsidR="00CE48B4" w:rsidRPr="004F5E03" w:rsidRDefault="00113543" w:rsidP="004F5E0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1.3.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="00CE48B4"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06.09.2023)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к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>Договору залога</w:t>
      </w:r>
      <w:r w:rsidR="00DC2DAB" w:rsidRPr="004F5E03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 xml:space="preserve"> № 8638/9/12309/06 от 03.12.2012,</w:t>
      </w:r>
    </w:p>
    <w:p w:rsidR="00CE48B4" w:rsidRPr="004F5E03" w:rsidRDefault="00113543" w:rsidP="004F5E03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1.4.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 xml:space="preserve"> Дополнительного соглашения (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 xml:space="preserve">к Договору ипотеки </w:t>
      </w:r>
      <w:r w:rsidR="00DC2DAB" w:rsidRPr="004F5E03">
        <w:rPr>
          <w:rFonts w:ascii="Times New Roman" w:hAnsi="Times New Roman" w:cs="Times New Roman"/>
          <w:bCs/>
          <w:sz w:val="22"/>
          <w:szCs w:val="22"/>
        </w:rPr>
        <w:t xml:space="preserve">                   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>№ 8638/9/12309/01 от 20.11.2012,</w:t>
      </w:r>
    </w:p>
    <w:p w:rsidR="00CE48B4" w:rsidRPr="004F5E03" w:rsidRDefault="00113543" w:rsidP="004F5E03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1.5.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 xml:space="preserve"> Дополнительного соглашения (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 xml:space="preserve">к Договору ипотеки </w:t>
      </w:r>
      <w:r w:rsidR="00DC2DAB" w:rsidRPr="004F5E03">
        <w:rPr>
          <w:rFonts w:ascii="Times New Roman" w:hAnsi="Times New Roman" w:cs="Times New Roman"/>
          <w:bCs/>
          <w:sz w:val="22"/>
          <w:szCs w:val="22"/>
        </w:rPr>
        <w:t xml:space="preserve">                    </w:t>
      </w:r>
      <w:r w:rsidR="00CE48B4" w:rsidRPr="004F5E03">
        <w:rPr>
          <w:rFonts w:ascii="Times New Roman" w:hAnsi="Times New Roman" w:cs="Times New Roman"/>
          <w:sz w:val="22"/>
          <w:szCs w:val="22"/>
        </w:rPr>
        <w:t xml:space="preserve">№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>8638/9/12309/28 от 12.02.2013,</w:t>
      </w:r>
    </w:p>
    <w:p w:rsidR="00CE48B4" w:rsidRPr="004F5E03" w:rsidRDefault="00113543" w:rsidP="004F5E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</w:t>
      </w:r>
      <w:r w:rsidR="00CE48B4" w:rsidRPr="004F5E03">
        <w:rPr>
          <w:rFonts w:ascii="Times New Roman" w:hAnsi="Times New Roman" w:cs="Times New Roman"/>
          <w:sz w:val="22"/>
          <w:szCs w:val="22"/>
        </w:rPr>
        <w:t xml:space="preserve">Дополнительного соглашения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="00CE48B4" w:rsidRPr="004F5E03">
        <w:rPr>
          <w:rFonts w:ascii="Times New Roman" w:hAnsi="Times New Roman" w:cs="Times New Roman"/>
          <w:sz w:val="22"/>
          <w:szCs w:val="22"/>
        </w:rPr>
        <w:t>к Договору поручительства № ДП01_550B00E0H, дата формирования которого 29.12.2022,</w:t>
      </w:r>
    </w:p>
    <w:p w:rsidR="00CE48B4" w:rsidRPr="004F5E03" w:rsidRDefault="00113543" w:rsidP="004F5E0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1.7.</w:t>
      </w:r>
      <w:r w:rsidR="00CE48B4" w:rsidRPr="004F5E03">
        <w:rPr>
          <w:rFonts w:ascii="Times New Roman" w:hAnsi="Times New Roman" w:cs="Times New Roman"/>
          <w:sz w:val="22"/>
          <w:szCs w:val="22"/>
        </w:rPr>
        <w:t xml:space="preserve">Дополнительного соглашения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="00CE48B4" w:rsidRPr="004F5E03">
        <w:rPr>
          <w:rFonts w:ascii="Times New Roman" w:hAnsi="Times New Roman" w:cs="Times New Roman"/>
          <w:sz w:val="22"/>
          <w:szCs w:val="22"/>
        </w:rPr>
        <w:t>к Договору поручительства № ДП01_550B00JBB, дата формирования которого 13 июня 2023 г.,</w:t>
      </w:r>
    </w:p>
    <w:p w:rsidR="00CE48B4" w:rsidRPr="004F5E03" w:rsidRDefault="00113543" w:rsidP="004F5E03">
      <w:pPr>
        <w:jc w:val="both"/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1.8.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Дополнительного соглашения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к Договору поручительства № </w:t>
      </w:r>
      <w:r w:rsidR="00CE48B4" w:rsidRPr="004F5E03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t>8638/9/18130SX/06 от 06.06.2018,</w:t>
      </w:r>
    </w:p>
    <w:p w:rsidR="00CE48B4" w:rsidRPr="004F5E03" w:rsidRDefault="00113543" w:rsidP="004F5E03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1.9.</w:t>
      </w:r>
      <w:r w:rsidR="00CE48B4" w:rsidRPr="004F5E03">
        <w:rPr>
          <w:rFonts w:ascii="Times New Roman" w:hAnsi="Times New Roman" w:cs="Times New Roman"/>
          <w:sz w:val="22"/>
          <w:szCs w:val="22"/>
        </w:rPr>
        <w:t xml:space="preserve">Дополнительного соглашения 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="00CE48B4"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="00CE48B4" w:rsidRPr="004F5E03">
        <w:rPr>
          <w:rFonts w:ascii="Times New Roman" w:hAnsi="Times New Roman" w:cs="Times New Roman"/>
          <w:sz w:val="22"/>
          <w:szCs w:val="22"/>
        </w:rPr>
        <w:t>к Договору поручительства № ДП01_</w:t>
      </w:r>
      <w:r w:rsidR="00CE48B4" w:rsidRPr="004F5E03">
        <w:rPr>
          <w:rFonts w:ascii="Times New Roman" w:hAnsi="Times New Roman" w:cs="Times New Roman"/>
          <w:bCs/>
          <w:sz w:val="22"/>
          <w:szCs w:val="22"/>
        </w:rPr>
        <w:t>550F00EZB, дата формирования которого 22.02.2023,</w:t>
      </w:r>
    </w:p>
    <w:p w:rsidR="00CE48B4" w:rsidRPr="004F5E03" w:rsidRDefault="00113543" w:rsidP="004F5E0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1.10.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="00CE48B4"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28.09.2023)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к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 xml:space="preserve">Договору залога </w:t>
      </w:r>
      <w:r w:rsidR="00DC2DAB" w:rsidRPr="004F5E03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>№ 8638/9/12309/05 от 03.12.2012,</w:t>
      </w:r>
    </w:p>
    <w:p w:rsidR="00350806" w:rsidRDefault="00113543" w:rsidP="004F5E0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1.11.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="00CE48B4"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28.09.2023)</w:t>
      </w:r>
      <w:r w:rsidR="00CE48B4"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к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 xml:space="preserve">Договору залога </w:t>
      </w:r>
      <w:r w:rsidR="00DC2DAB" w:rsidRPr="004F5E03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>№ 8638/9/12309/06 от 03.12.2012</w:t>
      </w:r>
      <w:r w:rsidR="00DC2DAB" w:rsidRPr="004F5E03">
        <w:rPr>
          <w:rFonts w:ascii="Times New Roman" w:hAnsi="Times New Roman" w:cs="Times New Roman"/>
          <w:b w:val="0"/>
          <w:sz w:val="22"/>
          <w:szCs w:val="22"/>
        </w:rPr>
        <w:t>.</w:t>
      </w:r>
      <w:r w:rsidR="00CE48B4" w:rsidRPr="004F5E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E48B4" w:rsidRPr="00350806" w:rsidRDefault="00350806" w:rsidP="004F5E0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Pr="00350806">
        <w:rPr>
          <w:rFonts w:ascii="Times New Roman" w:hAnsi="Times New Roman" w:cs="Times New Roman"/>
          <w:b w:val="0"/>
          <w:sz w:val="22"/>
          <w:szCs w:val="22"/>
          <w:u w:val="single"/>
        </w:rPr>
        <w:t>2.</w:t>
      </w:r>
      <w:r w:rsidR="00CE48B4" w:rsidRPr="00350806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Pr="00350806">
        <w:rPr>
          <w:rFonts w:ascii="Times New Roman" w:hAnsi="Times New Roman" w:cs="Times New Roman"/>
          <w:b w:val="0"/>
          <w:sz w:val="22"/>
          <w:szCs w:val="22"/>
          <w:u w:val="single"/>
        </w:rPr>
        <w:t>П</w:t>
      </w:r>
      <w:r w:rsidR="00CE48B4" w:rsidRPr="00350806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u w:val="single"/>
        </w:rPr>
        <w:t>редоставление</w:t>
      </w:r>
      <w:bookmarkStart w:id="0" w:name="_GoBack"/>
      <w:bookmarkEnd w:id="0"/>
      <w:r w:rsidR="00CE48B4" w:rsidRPr="00350806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 полномочий по подписанию:</w:t>
      </w:r>
    </w:p>
    <w:p w:rsidR="00113543" w:rsidRPr="004F5E03" w:rsidRDefault="00113543" w:rsidP="00113543">
      <w:pPr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113543">
        <w:rPr>
          <w:rFonts w:ascii="Times New Roman" w:hAnsi="Times New Roman" w:cs="Times New Roman"/>
          <w:bCs/>
          <w:color w:val="0D0D0D" w:themeColor="text1" w:themeTint="F2"/>
          <w:sz w:val="22"/>
          <w:szCs w:val="22"/>
        </w:rPr>
        <w:t>1.1.</w:t>
      </w:r>
      <w:r w:rsidRPr="004F5E03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 xml:space="preserve"> 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Договора поручительства № ДП01_550F00MS0, дата формирования которого 06.09.2023,</w:t>
      </w:r>
    </w:p>
    <w:p w:rsidR="00113543" w:rsidRPr="004F5E03" w:rsidRDefault="00113543" w:rsidP="0011354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1.2.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06.09.2023)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к </w:t>
      </w:r>
      <w:r w:rsidRPr="004F5E03">
        <w:rPr>
          <w:rFonts w:ascii="Times New Roman" w:hAnsi="Times New Roman" w:cs="Times New Roman"/>
          <w:b w:val="0"/>
          <w:sz w:val="22"/>
          <w:szCs w:val="22"/>
        </w:rPr>
        <w:t>Договору залога                            № 8638/9/12309/05 от 03.12.2012,</w:t>
      </w:r>
    </w:p>
    <w:p w:rsidR="00113543" w:rsidRPr="004F5E03" w:rsidRDefault="00113543" w:rsidP="0011354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1.3.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06.09.2023)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к </w:t>
      </w:r>
      <w:r w:rsidRPr="004F5E03">
        <w:rPr>
          <w:rFonts w:ascii="Times New Roman" w:hAnsi="Times New Roman" w:cs="Times New Roman"/>
          <w:b w:val="0"/>
          <w:sz w:val="22"/>
          <w:szCs w:val="22"/>
        </w:rPr>
        <w:t>Договору залога                         № 8638/9/12309/06 от 03.12.2012,</w:t>
      </w:r>
    </w:p>
    <w:p w:rsidR="00113543" w:rsidRPr="004F5E03" w:rsidRDefault="00113543" w:rsidP="00113543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1.4.</w:t>
      </w:r>
      <w:r w:rsidRPr="004F5E03">
        <w:rPr>
          <w:rFonts w:ascii="Times New Roman" w:hAnsi="Times New Roman" w:cs="Times New Roman"/>
          <w:bCs/>
          <w:sz w:val="22"/>
          <w:szCs w:val="22"/>
        </w:rPr>
        <w:t xml:space="preserve"> Дополнительного соглашения (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Pr="004F5E03">
        <w:rPr>
          <w:rFonts w:ascii="Times New Roman" w:hAnsi="Times New Roman" w:cs="Times New Roman"/>
          <w:bCs/>
          <w:sz w:val="22"/>
          <w:szCs w:val="22"/>
        </w:rPr>
        <w:t>к Договору ипотеки                     № 8638/9/12309/01 от 20.11.2012,</w:t>
      </w:r>
    </w:p>
    <w:p w:rsidR="00113543" w:rsidRPr="004F5E03" w:rsidRDefault="00113543" w:rsidP="00113543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1.5.</w:t>
      </w:r>
      <w:r w:rsidRPr="004F5E03">
        <w:rPr>
          <w:rFonts w:ascii="Times New Roman" w:hAnsi="Times New Roman" w:cs="Times New Roman"/>
          <w:bCs/>
          <w:sz w:val="22"/>
          <w:szCs w:val="22"/>
        </w:rPr>
        <w:t xml:space="preserve"> Дополнительного соглашения (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Pr="004F5E03">
        <w:rPr>
          <w:rFonts w:ascii="Times New Roman" w:hAnsi="Times New Roman" w:cs="Times New Roman"/>
          <w:bCs/>
          <w:sz w:val="22"/>
          <w:szCs w:val="22"/>
        </w:rPr>
        <w:t xml:space="preserve">к Договору ипотеки                     </w:t>
      </w:r>
      <w:r w:rsidRPr="004F5E03">
        <w:rPr>
          <w:rFonts w:ascii="Times New Roman" w:hAnsi="Times New Roman" w:cs="Times New Roman"/>
          <w:sz w:val="22"/>
          <w:szCs w:val="22"/>
        </w:rPr>
        <w:t xml:space="preserve">№ </w:t>
      </w:r>
      <w:r w:rsidRPr="004F5E03">
        <w:rPr>
          <w:rFonts w:ascii="Times New Roman" w:hAnsi="Times New Roman" w:cs="Times New Roman"/>
          <w:bCs/>
          <w:sz w:val="22"/>
          <w:szCs w:val="22"/>
        </w:rPr>
        <w:t>8638/9/12309/28 от 12.02.2013,</w:t>
      </w:r>
    </w:p>
    <w:p w:rsidR="00113543" w:rsidRPr="004F5E03" w:rsidRDefault="00113543" w:rsidP="0011354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</w:t>
      </w:r>
      <w:r w:rsidRPr="004F5E03">
        <w:rPr>
          <w:rFonts w:ascii="Times New Roman" w:hAnsi="Times New Roman" w:cs="Times New Roman"/>
          <w:sz w:val="22"/>
          <w:szCs w:val="22"/>
        </w:rPr>
        <w:t xml:space="preserve">Дополнительного соглашения </w:t>
      </w:r>
      <w:r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Pr="004F5E03">
        <w:rPr>
          <w:rFonts w:ascii="Times New Roman" w:hAnsi="Times New Roman" w:cs="Times New Roman"/>
          <w:sz w:val="22"/>
          <w:szCs w:val="22"/>
        </w:rPr>
        <w:t>к Договору поручительства № ДП01_550B00E0H, дата формирования которого 29.12.2022,</w:t>
      </w:r>
    </w:p>
    <w:p w:rsidR="00113543" w:rsidRPr="004F5E03" w:rsidRDefault="00113543" w:rsidP="0011354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1.7.</w:t>
      </w:r>
      <w:r w:rsidRPr="004F5E03">
        <w:rPr>
          <w:rFonts w:ascii="Times New Roman" w:hAnsi="Times New Roman" w:cs="Times New Roman"/>
          <w:sz w:val="22"/>
          <w:szCs w:val="22"/>
        </w:rPr>
        <w:t xml:space="preserve">Дополнительного соглашения </w:t>
      </w:r>
      <w:r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Pr="004F5E03">
        <w:rPr>
          <w:rFonts w:ascii="Times New Roman" w:hAnsi="Times New Roman" w:cs="Times New Roman"/>
          <w:sz w:val="22"/>
          <w:szCs w:val="22"/>
        </w:rPr>
        <w:t>к Договору поручительства № ДП01_550B00JBB, дата формирования которого 13 июня 2023 г.,</w:t>
      </w:r>
    </w:p>
    <w:p w:rsidR="00113543" w:rsidRPr="004F5E03" w:rsidRDefault="00113543" w:rsidP="00113543">
      <w:pPr>
        <w:jc w:val="both"/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1.8.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Дополнительного соглашения </w:t>
      </w:r>
      <w:r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к Договору поручительства № </w:t>
      </w:r>
      <w:r w:rsidRPr="004F5E03">
        <w:rPr>
          <w:rFonts w:ascii="Times New Roman" w:hAnsi="Times New Roman" w:cs="Times New Roman"/>
          <w:noProof/>
          <w:color w:val="0D0D0D" w:themeColor="text1" w:themeTint="F2"/>
          <w:sz w:val="22"/>
          <w:szCs w:val="22"/>
        </w:rPr>
        <w:t>8638/9/18130SX/06 от 06.06.2018,</w:t>
      </w:r>
    </w:p>
    <w:p w:rsidR="00113543" w:rsidRPr="004F5E03" w:rsidRDefault="00113543" w:rsidP="00113543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1.9.</w:t>
      </w:r>
      <w:r w:rsidRPr="004F5E03">
        <w:rPr>
          <w:rFonts w:ascii="Times New Roman" w:hAnsi="Times New Roman" w:cs="Times New Roman"/>
          <w:sz w:val="22"/>
          <w:szCs w:val="22"/>
        </w:rPr>
        <w:t xml:space="preserve">Дополнительного соглашения </w:t>
      </w:r>
      <w:r w:rsidRPr="004F5E03">
        <w:rPr>
          <w:rFonts w:ascii="Times New Roman" w:hAnsi="Times New Roman" w:cs="Times New Roman"/>
          <w:bCs/>
          <w:sz w:val="22"/>
          <w:szCs w:val="22"/>
        </w:rPr>
        <w:t>(</w:t>
      </w:r>
      <w:r w:rsidRPr="004F5E03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дата формирования которого 06.09.2023) </w:t>
      </w:r>
      <w:r w:rsidRPr="004F5E03">
        <w:rPr>
          <w:rFonts w:ascii="Times New Roman" w:hAnsi="Times New Roman" w:cs="Times New Roman"/>
          <w:sz w:val="22"/>
          <w:szCs w:val="22"/>
        </w:rPr>
        <w:t>к Договору поручительства № ДП01_</w:t>
      </w:r>
      <w:r w:rsidRPr="004F5E03">
        <w:rPr>
          <w:rFonts w:ascii="Times New Roman" w:hAnsi="Times New Roman" w:cs="Times New Roman"/>
          <w:bCs/>
          <w:sz w:val="22"/>
          <w:szCs w:val="22"/>
        </w:rPr>
        <w:t>550F00EZB, дата формирования которого 22.02.2023,</w:t>
      </w:r>
    </w:p>
    <w:p w:rsidR="00113543" w:rsidRPr="004F5E03" w:rsidRDefault="00113543" w:rsidP="0011354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1.10.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28.09.2023)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к </w:t>
      </w:r>
      <w:r w:rsidRPr="004F5E03">
        <w:rPr>
          <w:rFonts w:ascii="Times New Roman" w:hAnsi="Times New Roman" w:cs="Times New Roman"/>
          <w:b w:val="0"/>
          <w:sz w:val="22"/>
          <w:szCs w:val="22"/>
        </w:rPr>
        <w:t>Договору залога                         № 8638/9/12309/05 от 03.12.2012,</w:t>
      </w:r>
    </w:p>
    <w:p w:rsidR="00CE48B4" w:rsidRPr="004F5E03" w:rsidRDefault="00113543" w:rsidP="00113543">
      <w:pPr>
        <w:pStyle w:val="1"/>
        <w:widowControl w:val="0"/>
        <w:tabs>
          <w:tab w:val="left" w:pos="3969"/>
        </w:tabs>
        <w:jc w:val="both"/>
        <w:rPr>
          <w:rFonts w:ascii="Times New Roman" w:hAnsi="Times New Roman" w:cs="Times New Roman"/>
          <w:bCs w:val="0"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1.11.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(</w:t>
      </w:r>
      <w:r w:rsidRPr="004F5E03">
        <w:rPr>
          <w:rFonts w:ascii="Times New Roman" w:hAnsi="Times New Roman" w:cs="Times New Roman"/>
          <w:b w:val="0"/>
          <w:color w:val="0D0D0D" w:themeColor="text1" w:themeTint="F2"/>
          <w:sz w:val="22"/>
          <w:szCs w:val="22"/>
        </w:rPr>
        <w:t>дата формирования которого 28.09.2023)</w:t>
      </w:r>
      <w:r w:rsidRPr="004F5E03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к </w:t>
      </w:r>
      <w:r w:rsidRPr="004F5E03">
        <w:rPr>
          <w:rFonts w:ascii="Times New Roman" w:hAnsi="Times New Roman" w:cs="Times New Roman"/>
          <w:b w:val="0"/>
          <w:sz w:val="22"/>
          <w:szCs w:val="22"/>
        </w:rPr>
        <w:t>Договору залога                       № 8638/9/12309/06 от 03.12.2012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E48B4" w:rsidRPr="00113543">
        <w:rPr>
          <w:rFonts w:ascii="Times New Roman" w:hAnsi="Times New Roman" w:cs="Times New Roman"/>
          <w:b w:val="0"/>
          <w:sz w:val="22"/>
          <w:szCs w:val="22"/>
        </w:rPr>
        <w:t>генеральному директору АО «Шувалово».</w:t>
      </w:r>
    </w:p>
    <w:p w:rsidR="00350806" w:rsidRDefault="004F5E03" w:rsidP="004F5E03">
      <w:pPr>
        <w:tabs>
          <w:tab w:val="left" w:pos="993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ab/>
      </w:r>
    </w:p>
    <w:p w:rsidR="00350806" w:rsidRDefault="00350806" w:rsidP="004F5E03">
      <w:pPr>
        <w:tabs>
          <w:tab w:val="left" w:pos="993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50806" w:rsidRDefault="00350806" w:rsidP="004F5E03">
      <w:pPr>
        <w:tabs>
          <w:tab w:val="left" w:pos="993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50806" w:rsidRDefault="00350806" w:rsidP="004F5E03">
      <w:pPr>
        <w:tabs>
          <w:tab w:val="left" w:pos="993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CE48B4" w:rsidRPr="004F5E03" w:rsidRDefault="009651F7" w:rsidP="004F5E03">
      <w:pPr>
        <w:tabs>
          <w:tab w:val="left" w:pos="993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</w:t>
      </w:r>
      <w:r w:rsidR="00CE48B4" w:rsidRPr="004F5E03">
        <w:rPr>
          <w:rFonts w:ascii="Times New Roman" w:hAnsi="Times New Roman" w:cs="Times New Roman"/>
          <w:iCs/>
          <w:sz w:val="22"/>
          <w:szCs w:val="22"/>
        </w:rPr>
        <w:t>Дата составления списка лиц, имеющих право на участие в собрании –13 октября 2023 г.</w:t>
      </w:r>
      <w:r w:rsidR="00DC2DAB" w:rsidRPr="004F5E03">
        <w:rPr>
          <w:rFonts w:ascii="Times New Roman" w:hAnsi="Times New Roman" w:cs="Times New Roman"/>
          <w:iCs/>
          <w:sz w:val="22"/>
          <w:szCs w:val="22"/>
        </w:rPr>
        <w:t>;</w:t>
      </w:r>
    </w:p>
    <w:p w:rsidR="00350806" w:rsidRDefault="00CE48B4" w:rsidP="00350806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>- форм</w:t>
      </w:r>
      <w:r w:rsidR="004F5E03" w:rsidRPr="004F5E03">
        <w:rPr>
          <w:rFonts w:ascii="Times New Roman" w:hAnsi="Times New Roman" w:cs="Times New Roman"/>
          <w:iCs/>
          <w:sz w:val="22"/>
          <w:szCs w:val="22"/>
        </w:rPr>
        <w:t>а</w:t>
      </w:r>
      <w:r w:rsidRPr="004F5E03">
        <w:rPr>
          <w:rFonts w:ascii="Times New Roman" w:hAnsi="Times New Roman" w:cs="Times New Roman"/>
          <w:iCs/>
          <w:sz w:val="22"/>
          <w:szCs w:val="22"/>
        </w:rPr>
        <w:t xml:space="preserve"> проведения собрания — очное (совместное присутствие);</w:t>
      </w:r>
      <w:r w:rsidR="004F5E03" w:rsidRPr="004F5E0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F5E03">
        <w:rPr>
          <w:rFonts w:ascii="Times New Roman" w:hAnsi="Times New Roman" w:cs="Times New Roman"/>
          <w:iCs/>
          <w:sz w:val="22"/>
          <w:szCs w:val="22"/>
        </w:rPr>
        <w:t>- место проведения собрания - Костромская обл., Костромской район, п. Шувалово,</w:t>
      </w:r>
      <w:r w:rsidR="004F5E03" w:rsidRPr="004F5E0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F5E03">
        <w:rPr>
          <w:rFonts w:ascii="Times New Roman" w:hAnsi="Times New Roman" w:cs="Times New Roman"/>
          <w:iCs/>
          <w:sz w:val="22"/>
          <w:szCs w:val="22"/>
        </w:rPr>
        <w:t>ул. Рабочая, д. 1, АО «Шувалово»</w:t>
      </w:r>
      <w:r w:rsidR="004F5E03" w:rsidRPr="004F5E03">
        <w:rPr>
          <w:rFonts w:ascii="Times New Roman" w:hAnsi="Times New Roman" w:cs="Times New Roman"/>
          <w:iCs/>
          <w:sz w:val="22"/>
          <w:szCs w:val="22"/>
        </w:rPr>
        <w:t>.</w:t>
      </w:r>
    </w:p>
    <w:p w:rsidR="00350806" w:rsidRDefault="00CE48B4" w:rsidP="00350806">
      <w:pPr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>Дата проведения собрания – 03 ноября 2023 г.;</w:t>
      </w:r>
      <w:r w:rsidR="00DC2DAB" w:rsidRPr="004F5E0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F5E03">
        <w:rPr>
          <w:rFonts w:ascii="Times New Roman" w:hAnsi="Times New Roman" w:cs="Times New Roman"/>
          <w:iCs/>
          <w:sz w:val="22"/>
          <w:szCs w:val="22"/>
        </w:rPr>
        <w:t>- начало проведения собрания – 03 ноября 2023 года 11 часов 00 минут местного времени;</w:t>
      </w:r>
      <w:r w:rsidR="00DC2DAB" w:rsidRPr="004F5E0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F5E03">
        <w:rPr>
          <w:rFonts w:ascii="Times New Roman" w:hAnsi="Times New Roman" w:cs="Times New Roman"/>
          <w:iCs/>
          <w:sz w:val="22"/>
          <w:szCs w:val="22"/>
        </w:rPr>
        <w:t>- начало регистрации участников собрания – 03 ноября 2023 года 10 часов 00 минут местного времени;</w:t>
      </w:r>
    </w:p>
    <w:p w:rsidR="00113543" w:rsidRDefault="00CE48B4" w:rsidP="00350806">
      <w:pPr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 xml:space="preserve">Для регистрации в качестве участника собрания, акционерам Общества необходимо иметь при себе паспорт или иной документ, удостоверяющий личность, а для представителей акционеров </w:t>
      </w:r>
      <w:r w:rsidR="00113543">
        <w:rPr>
          <w:rFonts w:ascii="Times New Roman" w:hAnsi="Times New Roman" w:cs="Times New Roman"/>
          <w:iCs/>
          <w:sz w:val="22"/>
          <w:szCs w:val="22"/>
        </w:rPr>
        <w:t>–</w:t>
      </w:r>
      <w:r w:rsidRPr="004F5E03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350806" w:rsidRDefault="00CE48B4" w:rsidP="00350806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>также доверенность на передачу им права на участие в собрании, оформленную в соответствии с требованиями пункта 1 статьи 57 ФЗ «Об акционерных обществах» и пунктами 4 и 5 статьи 185 Гражданского кодекса Российской Федерации.</w:t>
      </w:r>
    </w:p>
    <w:p w:rsidR="00350806" w:rsidRDefault="00350806" w:rsidP="00350806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CE48B4" w:rsidRPr="004F5E03">
        <w:rPr>
          <w:rFonts w:ascii="Times New Roman" w:hAnsi="Times New Roman" w:cs="Times New Roman"/>
          <w:iCs/>
          <w:sz w:val="22"/>
          <w:szCs w:val="22"/>
        </w:rPr>
        <w:t>С информацией, подлежащей предоставлению лицам, имеющим право на участие в общем собрании акционеров, можно ознакомиться по адресу: 156513, Костромская область, Костромской район, п. Шувалово, ул. Рабочая, 1, юридический отдел АО «Шувалово», в течение 20 дней до даты проведения собрания, кроме выходных и праздничных дней, с 10 до 12 и с 13 до 16 часов.</w:t>
      </w:r>
    </w:p>
    <w:p w:rsidR="00CE48B4" w:rsidRPr="004F5E03" w:rsidRDefault="00CE48B4" w:rsidP="00350806">
      <w:pPr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 xml:space="preserve">По всем вопросам, связанным с проведением собрания, обращайтесь по телефону: </w:t>
      </w:r>
      <w:r w:rsidR="00350806">
        <w:rPr>
          <w:rFonts w:ascii="Times New Roman" w:hAnsi="Times New Roman" w:cs="Times New Roman"/>
          <w:iCs/>
          <w:sz w:val="22"/>
          <w:szCs w:val="22"/>
        </w:rPr>
        <w:t>+7</w:t>
      </w:r>
      <w:r w:rsidR="004F5E03" w:rsidRPr="004F5E0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F5E03">
        <w:rPr>
          <w:rFonts w:ascii="Times New Roman" w:hAnsi="Times New Roman" w:cs="Times New Roman"/>
          <w:iCs/>
          <w:sz w:val="22"/>
          <w:szCs w:val="22"/>
        </w:rPr>
        <w:t>(4942) 66-97-46.</w:t>
      </w:r>
    </w:p>
    <w:p w:rsidR="00350806" w:rsidRDefault="004F5E03" w:rsidP="004F5E03">
      <w:pPr>
        <w:ind w:left="567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 xml:space="preserve">         </w:t>
      </w:r>
    </w:p>
    <w:p w:rsidR="00350806" w:rsidRDefault="00350806" w:rsidP="004F5E03">
      <w:pPr>
        <w:ind w:left="5672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CE48B4" w:rsidRPr="004F5E03" w:rsidRDefault="00CE48B4" w:rsidP="00745B75">
      <w:pPr>
        <w:ind w:left="5672"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F5E03">
        <w:rPr>
          <w:rFonts w:ascii="Times New Roman" w:hAnsi="Times New Roman" w:cs="Times New Roman"/>
          <w:iCs/>
          <w:sz w:val="22"/>
          <w:szCs w:val="22"/>
        </w:rPr>
        <w:t>Совет директоров АО</w:t>
      </w:r>
      <w:r w:rsidR="00745B75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4F5E03">
        <w:rPr>
          <w:rFonts w:ascii="Times New Roman" w:hAnsi="Times New Roman" w:cs="Times New Roman"/>
          <w:iCs/>
          <w:sz w:val="22"/>
          <w:szCs w:val="22"/>
        </w:rPr>
        <w:t>Шувалово».</w:t>
      </w:r>
    </w:p>
    <w:p w:rsidR="00CE48B4" w:rsidRDefault="00CE48B4" w:rsidP="00DC2DAB">
      <w:pPr>
        <w:jc w:val="both"/>
      </w:pPr>
    </w:p>
    <w:p w:rsidR="00BE3456" w:rsidRPr="00CE48B4" w:rsidRDefault="00BE3456" w:rsidP="00DC2DA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E3456" w:rsidRPr="00CE48B4" w:rsidSect="00BE3456">
      <w:pgSz w:w="11906" w:h="16838"/>
      <w:pgMar w:top="72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BE3456"/>
    <w:rsid w:val="000636C7"/>
    <w:rsid w:val="00113543"/>
    <w:rsid w:val="001A6CC5"/>
    <w:rsid w:val="001A6E71"/>
    <w:rsid w:val="002220EC"/>
    <w:rsid w:val="00294684"/>
    <w:rsid w:val="002A32B9"/>
    <w:rsid w:val="002B0B50"/>
    <w:rsid w:val="002D20D8"/>
    <w:rsid w:val="00350806"/>
    <w:rsid w:val="004302B1"/>
    <w:rsid w:val="00475CF6"/>
    <w:rsid w:val="00494595"/>
    <w:rsid w:val="004F5E03"/>
    <w:rsid w:val="005C67FD"/>
    <w:rsid w:val="005D4F77"/>
    <w:rsid w:val="006428B2"/>
    <w:rsid w:val="00677A15"/>
    <w:rsid w:val="006D5995"/>
    <w:rsid w:val="0072476A"/>
    <w:rsid w:val="00745B75"/>
    <w:rsid w:val="00863412"/>
    <w:rsid w:val="008B3A68"/>
    <w:rsid w:val="009651F7"/>
    <w:rsid w:val="00AA512C"/>
    <w:rsid w:val="00B14ECD"/>
    <w:rsid w:val="00BE3456"/>
    <w:rsid w:val="00CE48B4"/>
    <w:rsid w:val="00CE4C84"/>
    <w:rsid w:val="00D045AA"/>
    <w:rsid w:val="00D953C2"/>
    <w:rsid w:val="00DC2DAB"/>
    <w:rsid w:val="00EC3F63"/>
    <w:rsid w:val="00F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456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E3456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BE34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E3456"/>
    <w:pPr>
      <w:spacing w:after="140" w:line="288" w:lineRule="auto"/>
    </w:pPr>
  </w:style>
  <w:style w:type="paragraph" w:styleId="a5">
    <w:name w:val="List"/>
    <w:basedOn w:val="a4"/>
    <w:rsid w:val="00BE3456"/>
  </w:style>
  <w:style w:type="paragraph" w:styleId="a6">
    <w:name w:val="Title"/>
    <w:basedOn w:val="a"/>
    <w:rsid w:val="00BE345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E3456"/>
    <w:pPr>
      <w:suppressLineNumbers/>
    </w:pPr>
  </w:style>
  <w:style w:type="paragraph" w:customStyle="1" w:styleId="ConsPlusNormal">
    <w:name w:val="ConsPlusNormal"/>
    <w:rsid w:val="00BE3456"/>
    <w:pPr>
      <w:suppressAutoHyphens/>
    </w:pPr>
    <w:rPr>
      <w:rFonts w:ascii="Times New Roman" w:eastAsia="Arial" w:hAnsi="Times New Roman" w:cs="Courier New"/>
    </w:rPr>
  </w:style>
  <w:style w:type="paragraph" w:customStyle="1" w:styleId="ConsPlusNonformat">
    <w:name w:val="ConsPlusNonformat"/>
    <w:rsid w:val="00BE3456"/>
    <w:pPr>
      <w:suppressAutoHyphens/>
    </w:pPr>
    <w:rPr>
      <w:rFonts w:ascii="Courier New" w:eastAsia="Arial" w:hAnsi="Courier New" w:cs="Courier New"/>
      <w:sz w:val="20"/>
    </w:rPr>
  </w:style>
  <w:style w:type="character" w:customStyle="1" w:styleId="layout">
    <w:name w:val="layout"/>
    <w:basedOn w:val="a0"/>
    <w:rsid w:val="002A32B9"/>
  </w:style>
  <w:style w:type="paragraph" w:styleId="a8">
    <w:name w:val="Normal (Web)"/>
    <w:basedOn w:val="a"/>
    <w:uiPriority w:val="99"/>
    <w:unhideWhenUsed/>
    <w:rsid w:val="006428B2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9">
    <w:name w:val="Название Знак"/>
    <w:link w:val="1"/>
    <w:uiPriority w:val="99"/>
    <w:locked/>
    <w:rsid w:val="002220EC"/>
    <w:rPr>
      <w:b/>
      <w:bCs/>
      <w:sz w:val="28"/>
      <w:szCs w:val="28"/>
    </w:rPr>
  </w:style>
  <w:style w:type="paragraph" w:customStyle="1" w:styleId="1">
    <w:name w:val="Название1"/>
    <w:basedOn w:val="a"/>
    <w:link w:val="a9"/>
    <w:uiPriority w:val="99"/>
    <w:qFormat/>
    <w:rsid w:val="002220EC"/>
    <w:pPr>
      <w:widowControl/>
      <w:suppressAutoHyphens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CE48B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21">
    <w:name w:val="Основной текст с отступом 21"/>
    <w:basedOn w:val="a"/>
    <w:rsid w:val="00CE48B4"/>
    <w:pPr>
      <w:widowControl/>
      <w:ind w:firstLine="284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fontstyle01">
    <w:name w:val="fontstyle01"/>
    <w:basedOn w:val="a0"/>
    <w:rsid w:val="0035080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9</cp:revision>
  <cp:lastPrinted>2023-10-10T05:27:00Z</cp:lastPrinted>
  <dcterms:created xsi:type="dcterms:W3CDTF">2023-10-06T05:33:00Z</dcterms:created>
  <dcterms:modified xsi:type="dcterms:W3CDTF">2023-10-12T05:59:00Z</dcterms:modified>
  <dc:language>ru-RU</dc:language>
</cp:coreProperties>
</file>